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343"/>
        <w:ind w:right="0" w:left="0" w:firstLine="0"/>
        <w:jc w:val="center"/>
        <w:rPr>
          <w:rFonts w:ascii="Georgia;serif" w:hAnsi="Georgia;serif" w:cs="Georgia;serif" w:eastAsia="Georgia;serif"/>
          <w:color w:val="1C1E21"/>
          <w:spacing w:val="0"/>
          <w:position w:val="0"/>
          <w:sz w:val="60"/>
          <w:u w:val="single"/>
          <w:shd w:fill="auto" w:val="clear"/>
        </w:rPr>
      </w:pPr>
      <w:r>
        <w:rPr>
          <w:rFonts w:ascii="Georgia;serif" w:hAnsi="Georgia;serif" w:cs="Georgia;serif" w:eastAsia="Georgia;serif"/>
          <w:color w:val="1C1E21"/>
          <w:spacing w:val="0"/>
          <w:position w:val="0"/>
          <w:sz w:val="60"/>
          <w:u w:val="single"/>
          <w:shd w:fill="auto" w:val="clear"/>
        </w:rPr>
        <w:t xml:space="preserve">Regulamin konkursu </w:t>
      </w:r>
    </w:p>
    <w:p>
      <w:pPr>
        <w:widowControl w:val="false"/>
        <w:suppressAutoHyphens w:val="true"/>
        <w:spacing w:before="0" w:after="0" w:line="343"/>
        <w:ind w:right="0" w:left="0" w:firstLine="0"/>
        <w:jc w:val="center"/>
        <w:rPr>
          <w:rFonts w:ascii="Georgia;serif" w:hAnsi="Georgia;serif" w:cs="Georgia;serif" w:eastAsia="Georgia;serif"/>
          <w:color w:val="1C1E21"/>
          <w:spacing w:val="0"/>
          <w:position w:val="0"/>
          <w:sz w:val="50"/>
          <w:u w:val="single"/>
          <w:shd w:fill="auto" w:val="clear"/>
        </w:rPr>
      </w:pPr>
      <w:r>
        <w:rPr>
          <w:rFonts w:ascii="Georgia;serif" w:hAnsi="Georgia;serif" w:cs="Georgia;serif" w:eastAsia="Georgia;serif"/>
          <w:color w:val="1C1E21"/>
          <w:spacing w:val="0"/>
          <w:position w:val="0"/>
          <w:sz w:val="50"/>
          <w:u w:val="single"/>
          <w:shd w:fill="auto" w:val="clear"/>
        </w:rPr>
        <w:t xml:space="preserve">urodzinowego</w:t>
      </w:r>
    </w:p>
    <w:p>
      <w:pPr>
        <w:widowControl w:val="false"/>
        <w:suppressAutoHyphens w:val="true"/>
        <w:spacing w:before="0" w:after="0" w:line="343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FFFFFF" w:val="clear"/>
        </w:rPr>
      </w:pPr>
    </w:p>
    <w:p>
      <w:pPr>
        <w:widowControl w:val="false"/>
        <w:suppressAutoHyphens w:val="true"/>
        <w:spacing w:before="0" w:after="0" w:line="463"/>
        <w:ind w:right="0" w:left="0" w:firstLine="0"/>
        <w:jc w:val="left"/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I Postanowienia ogólne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Niniejszy regulamin (dalej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Regulamin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”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) okre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śla warunki Konkursu, kt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óre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Uczestnik akceptuje w chwili przyst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ąpienia.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2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Organizatorem Konkursu jest Maciej Majchrzak Perfun, Iwaszkiewicza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41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/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15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,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10-089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Olsztyn, NIP: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7393979503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3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Fundatorem nagród w Konkursie jest Organizator.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4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Konkurs nie jest sponsorowany, wspierany ani w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żaden spos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ób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powi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ązany z portalem Tiktok.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5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Jakiekolwiek pytania, komentarze lub skargi odnosz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ące się do Konkursu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nale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ży kierować do Organizatora.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6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Konkurs nie narusza: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A. ustawy z dnia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26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pa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ździernika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1982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r. o wychowaniu w trzeźwości i przeciwdziałaniu alkoholizmowi, w tym nie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stanowią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reklamy napojów alkoholowych ani nie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naruszaj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postanowie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ń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́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art.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131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tej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że ustawy;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B. ustawy z dnia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9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listopada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1995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r. ochronie zdrowia przed nast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ępstwami używania tytoniu i wyrob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 tytoniowych, w tym nie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naruszaj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postanowie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ń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́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art.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8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tej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że ustawy;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C. ustawy z dnia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19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listopada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2009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r. o grach hazardowych, w tym nie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naruszaj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postanowie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ń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́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art.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29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tej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że ustawy.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II Uczestnik Konkursu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Uczestnikiem Konkursu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że być: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A. 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łnoletnia osoba fizyczna, kt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óra zaakceptowa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ła Regulamin (dalej: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Uczestnik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”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);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B. osoba, która uko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ńczyła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13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lat i działa za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zgoda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opiekuna prawnego.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2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Akceptuj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ąc Regulamin Uczestnik oświadcza, że: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A. zapozna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się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tre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ścią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niniejszego Regulaminu i w sposób dobrowolny przyst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ępuje do konkursu;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B. wyra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ża zgodę i akceptuje warunki Regulaminu;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C. zobowi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ązuje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się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do przestrzegania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postanowie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ń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́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Regulaminu, w tym równie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 regulaminu serwisu Tiktok;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D. wyra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zgodę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na przetwarzanie danych osobowych dla celów zwi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ązanych z uczestnictwem w Konkursie;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E. wyra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zgodę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publikację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przez Organizatora oraz Fundatora na stronie </w:t>
      </w:r>
      <w:hyperlink xmlns:r="http://schemas.openxmlformats.org/officeDocument/2006/relationships" r:id="docRId0">
        <w:r>
          <w:rPr>
            <w:rFonts w:ascii="Arial;sans-serif" w:hAnsi="Arial;sans-serif" w:cs="Arial;sans-serif" w:eastAsia="Arial;sans-serif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https://www.tiktok.com/@mj</w:t>
        </w:r>
        <w:r>
          <w:rPr>
            <w:rFonts w:ascii="Arial;sans-serif" w:hAnsi="Arial;sans-serif" w:cs="Arial;sans-serif" w:eastAsia="Arial;sans-serif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Arial;sans-serif" w:hAnsi="Arial;sans-serif" w:cs="Arial;sans-serif" w:eastAsia="Arial;sans-serif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ciek</w:t>
        </w:r>
      </w:hyperlink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 swojego imienia i nazwiska, miejscowo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ś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ci zamieszkania oraz zwyci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ęskiego zdjęcia  w razie przyznania mu tytułu Laureata Konkursu;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F. uko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ńczył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18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lat lub ukończył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13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lat i bierze udział w Konkursie za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zgoda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rodziców, a w przypadku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żądania Organizatora Konkursu okaże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pisemna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zgod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ę;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G. wyra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ża zgodę na wykorzystywanie treści zamieszczanych w ramach Odpowiedzi Konkursowej w celach promocyjnych marki</w:t>
      </w:r>
      <w:hyperlink xmlns:r="http://schemas.openxmlformats.org/officeDocument/2006/relationships" r:id="docRId1">
        <w:r>
          <w:rPr>
            <w:rFonts w:ascii="Liberation Serif" w:hAnsi="Liberation Serif" w:cs="Liberation Serif" w:eastAsia="Liberation Serif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</w:t>
        </w:r>
      </w:hyperlink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na stronie </w:t>
      </w:r>
      <w:hyperlink xmlns:r="http://schemas.openxmlformats.org/officeDocument/2006/relationships" r:id="docRId2">
        <w:r>
          <w:rPr>
            <w:rFonts w:ascii="Arial;sans-serif" w:hAnsi="Arial;sans-serif" w:cs="Arial;sans-serif" w:eastAsia="Arial;sans-serif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https://www.tiktok.com/@mj</w:t>
        </w:r>
        <w:r>
          <w:rPr>
            <w:rFonts w:ascii="Arial;sans-serif" w:hAnsi="Arial;sans-serif" w:cs="Arial;sans-serif" w:eastAsia="Arial;sans-serif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Arial;sans-serif" w:hAnsi="Arial;sans-serif" w:cs="Arial;sans-serif" w:eastAsia="Arial;sans-serif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ciek</w:t>
        </w:r>
      </w:hyperlink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 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3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Uczestnikami Konkursu nie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mog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by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ć pracownicy Organizatora, pracownicy innych podmiot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 zwi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ązanych z Organizatorem, a także członkowie ich najbliższej rodziny. Za członk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 rodziny uznaje si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ę wstępnych.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III Miejsce, czas i zasady Konkursu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Konkurs przeprowadzany jest na portalu Tiktok pod adresem</w:t>
      </w:r>
      <w:hyperlink xmlns:r="http://schemas.openxmlformats.org/officeDocument/2006/relationships" r:id="docRId3">
        <w:r>
          <w:rPr>
            <w:rFonts w:ascii="Liberation Serif" w:hAnsi="Liberation Serif" w:cs="Liberation Serif" w:eastAsia="Liberation Serif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Arial;sans-serif" w:hAnsi="Arial;sans-serif" w:cs="Arial;sans-serif" w:eastAsia="Arial;sans-serif"/>
            <w:color w:val="auto"/>
            <w:spacing w:val="0"/>
            <w:position w:val="0"/>
            <w:sz w:val="20"/>
            <w:shd w:fill="auto" w:val="clear"/>
          </w:rPr>
          <w:t xml:space="preserve">https://www.tiktok.com/@mj</w:t>
        </w:r>
        <w:r>
          <w:rPr>
            <w:rFonts w:ascii="Arial;sans-serif" w:hAnsi="Arial;sans-serif" w:cs="Arial;sans-serif" w:eastAsia="Arial;sans-serif"/>
            <w:color w:val="auto"/>
            <w:spacing w:val="0"/>
            <w:position w:val="0"/>
            <w:sz w:val="20"/>
            <w:shd w:fill="auto" w:val="clear"/>
          </w:rPr>
          <w:t xml:space="preserve">0</w:t>
        </w:r>
        <w:r>
          <w:rPr>
            <w:rFonts w:ascii="Arial;sans-serif" w:hAnsi="Arial;sans-serif" w:cs="Arial;sans-serif" w:eastAsia="Arial;sans-serif"/>
            <w:color w:val="auto"/>
            <w:spacing w:val="0"/>
            <w:position w:val="0"/>
            <w:sz w:val="20"/>
            <w:shd w:fill="auto" w:val="clear"/>
          </w:rPr>
          <w:t xml:space="preserve">ciek</w:t>
        </w:r>
      </w:hyperlink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 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2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Konkurs trwa od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25.03.2024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r. do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07.04.2024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r., do godz.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23:59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3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Zasady uczestnictwa w Konkursie: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A. zadaniem Uczestnika jest przes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łanie zdjęcia perfum na adres mailowy: </w:t>
      </w:r>
      <w:hyperlink xmlns:r="http://schemas.openxmlformats.org/officeDocument/2006/relationships" r:id="docRId4">
        <w:r>
          <w:rPr>
            <w:rFonts w:ascii="Arial;sans-serif" w:hAnsi="Arial;sans-serif" w:cs="Arial;sans-serif" w:eastAsia="Arial;sans-serif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maciek@perfun.pl</w:t>
        </w:r>
      </w:hyperlink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, zakupionych w sklepie </w:t>
      </w:r>
      <w:hyperlink xmlns:r="http://schemas.openxmlformats.org/officeDocument/2006/relationships" r:id="docRId5">
        <w:r>
          <w:rPr>
            <w:rFonts w:ascii="Arial;sans-serif" w:hAnsi="Arial;sans-serif" w:cs="Arial;sans-serif" w:eastAsia="Arial;sans-serif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https://perfun.pl</w:t>
        </w:r>
      </w:hyperlink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 w czasie trwania konkursu, z op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łaconego oraz zrealizowanego(dostarczonego do Uczestnika) zam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ówienia za minimaln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 kwotę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150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zł;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br/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B. Uczestnik musi być zapisany do sklepowego Newslettera znajdującego się pod adresem </w:t>
      </w:r>
      <w:hyperlink xmlns:r="http://schemas.openxmlformats.org/officeDocument/2006/relationships" r:id="docRId6">
        <w:r>
          <w:rPr>
            <w:rFonts w:ascii="Arial;sans-serif" w:hAnsi="Arial;sans-serif" w:cs="Arial;sans-serif" w:eastAsia="Arial;sans-serif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https://perfun.pl</w:t>
        </w:r>
      </w:hyperlink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 do dnia rozstrzygni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ęcia konkursu;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br/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C. Jeden uczestnik mo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ż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e wys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łać więcej jak jedno zgłoszenie konkursowe, w tym celu musi zrobić więcej jak jedno zam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ówienie w sklepie </w:t>
      </w:r>
      <w:hyperlink xmlns:r="http://schemas.openxmlformats.org/officeDocument/2006/relationships" r:id="docRId7">
        <w:r>
          <w:rPr>
            <w:rFonts w:ascii="Arial;sans-serif" w:hAnsi="Arial;sans-serif" w:cs="Arial;sans-serif" w:eastAsia="Arial;sans-serif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https://perfun.pl</w:t>
        </w:r>
      </w:hyperlink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 na minimaln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 kwotę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150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zł w czasie trwania konkursu;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D. Zg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łoszenia konkursowe należy wysłać do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15.04.2024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23:59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na adres mailowy: </w:t>
      </w:r>
      <w:hyperlink xmlns:r="http://schemas.openxmlformats.org/officeDocument/2006/relationships" r:id="docRId8">
        <w:r>
          <w:rPr>
            <w:rFonts w:ascii="Arial;sans-serif" w:hAnsi="Arial;sans-serif" w:cs="Arial;sans-serif" w:eastAsia="Arial;sans-serif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maciek@perfun.pl</w:t>
        </w:r>
      </w:hyperlink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, w tytule maila nale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ży podać nr zam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ówienia, które spe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łnia wymagania uczestnictwa w konkursie.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E. 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żdy Uczestnik może otrzymać nagrodę tylko jeden raz;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F. Uczestnicy musz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 przesyłać zdjęcia konkursowe do dnia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15.04.2024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23:59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Zdjęcia wysłane po tym czasie nie będą brane pod uwagę;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F. Wysy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łając Zdjęcie Konkursowe Uczestnik oświadcza, że: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- posiada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łnie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praw autorskich i pokrewnych do Zdj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ęcia Konkursowego,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- udziela Organizatorowi praw autorskich praw maj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ątkowych do Zdjęcia Konkursowego (niewyłącznej, nieodpłatnej licencji, bez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ograniczeń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́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czasowych i terytorialnych) jak równie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 zgody na przetwarzanie i rozpowszechnianie Zdjęcia na wszelkich polach eksploatacji bez dodatkowego wynagrodzenia, określonych w art.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50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ustawy z dnia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4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lutego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1994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r. o prawie autorskim i prawach pokrewnych (Dz.U.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06.90.631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j.t. z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póz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n. zm.), w tym w szczególno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ści w zakresie: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a. zwielokrotniania, utrwalania i zwielokrotniania,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b. sporz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ądzania cyfrowego zapisu udostępnionej Zdjęcia,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c. wprowadzania Zdj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ęcia do własnych baz danych, pamięci komputera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(w postaci oryginalnej 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ądź w postaci fragment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ów),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d. wytwarzania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okre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śloną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techniką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egzemplarzy zdj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ęcia w tym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technika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drukarska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reprograficzną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, zapisu magnetycznego oraz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techniką cyfrową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e. obrotu orygina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łem albo egzemplarzami zdjęcia,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f. wprowadzania do obrotu,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życzania lub najmu Zdjęcia lub jej egzemplarzy,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g. rozpowszechniania Zdj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ęcia w spos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ób inny 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 określony w pkt. a do f, w tym publicznego wykonania, wystawiania, wyświetlania, odtwarzania oraz nadawania i reemitowania, a także publicznego udostępniania Zdjęcia w taki spos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ób, aby 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żdy m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óg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 mieć do niej dostęp w miejscu i w czasie przez siebie wybranym, w szczeg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ólno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ści za pośrednictwem internetu lub innych sieci komputerowych, sieci telefonii kom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órkowych oraz w jakikolwiek inny sposób, w tym przy pomocy przekazu telekomunikacyjnego lub satelitarnego,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h. tworzenia dzie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 zależnych w tym w celach komercyjnych.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4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Wyniki konkursu zostan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 ogłoszone do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08.05.2024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IV. Nagrody dla Laureatów</w:t>
      </w:r>
    </w:p>
    <w:p>
      <w:pPr>
        <w:widowControl w:val="false"/>
        <w:suppressAutoHyphens w:val="true"/>
        <w:spacing w:before="240" w:after="240" w:line="331"/>
        <w:ind w:right="0" w:left="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</w:t>
      </w: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  <w:t xml:space="preserve">    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Nagrody to trzy bony rabatowe w formie kodu rabatowego do wykorzystanie w sklepie internetowym </w:t>
      </w:r>
      <w:hyperlink xmlns:r="http://schemas.openxmlformats.org/officeDocument/2006/relationships" r:id="docRId9">
        <w:r>
          <w:rPr>
            <w:rFonts w:ascii="Arial;sans-serif" w:hAnsi="Arial;sans-serif" w:cs="Arial;sans-serif" w:eastAsia="Arial;sans-serif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https://perfun.pl</w:t>
        </w:r>
      </w:hyperlink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 dla trzech laureatów obni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ż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ące kwotę jednego zam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ówienia o:</w:t>
      </w:r>
    </w:p>
    <w:p>
      <w:pPr>
        <w:widowControl w:val="false"/>
        <w:suppressAutoHyphens w:val="true"/>
        <w:spacing w:before="240" w:after="240" w:line="331"/>
        <w:ind w:right="0" w:left="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ab/>
        <w:tab/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a)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500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z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ł</w:t>
      </w:r>
    </w:p>
    <w:p>
      <w:pPr>
        <w:widowControl w:val="false"/>
        <w:suppressAutoHyphens w:val="true"/>
        <w:spacing w:before="240" w:after="240" w:line="331"/>
        <w:ind w:right="0" w:left="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ab/>
        <w:tab/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b)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300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z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ł</w:t>
      </w:r>
    </w:p>
    <w:p>
      <w:pPr>
        <w:widowControl w:val="false"/>
        <w:suppressAutoHyphens w:val="true"/>
        <w:spacing w:before="240" w:after="240" w:line="331"/>
        <w:ind w:right="0" w:left="0" w:hanging="36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ab/>
        <w:tab/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c)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200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z</w:t>
      </w:r>
      <w:r>
        <w:rPr>
          <w:rFonts w:ascii="Arial" w:hAnsi="Arial" w:cs="Arial" w:eastAsia="Arial"/>
          <w:color w:val="000000"/>
          <w:spacing w:val="0"/>
          <w:position w:val="0"/>
          <w:sz w:val="20"/>
          <w:u w:val="single"/>
          <w:shd w:fill="auto" w:val="clear"/>
        </w:rPr>
        <w:t xml:space="preserve">ł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2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W Konkursie przewidziane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 trzy Nagrody dla trzech Laureat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3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Nagrody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żna wykorzystać w sklepie internetowym </w:t>
      </w:r>
      <w:hyperlink xmlns:r="http://schemas.openxmlformats.org/officeDocument/2006/relationships" r:id="docRId10">
        <w:r>
          <w:rPr>
            <w:rFonts w:ascii="Arial;sans-serif" w:hAnsi="Arial;sans-serif" w:cs="Arial;sans-serif" w:eastAsia="Arial;sans-serif"/>
            <w:color w:val="000000"/>
            <w:spacing w:val="0"/>
            <w:position w:val="0"/>
            <w:sz w:val="20"/>
            <w:u w:val="single"/>
            <w:shd w:fill="auto" w:val="clear"/>
          </w:rPr>
          <w:t xml:space="preserve">https://perfun.pl</w:t>
        </w:r>
      </w:hyperlink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 do dnia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31.12.2024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r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23:59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4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Bony 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 jednorazowego użytku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5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Laureatami Konkursu zostan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 trzy osoby, kt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óre prze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ślą najciekawsze zdjęcia konkursowe.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A. Wyboru dokona Komisja Konkursowa powo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łana w tym celu przez Organizatora;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B. Wy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łaniając Laureata Komisja Konkursowa będzie miała na uwadze pomysłowość, estetykę, ciekawe ujęcie tematu czy też element humorystyczny.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6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Bony rabatowe nie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łączą się z innymi kodami rabatowymi.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V. Warunki uczestnictwa w Konkursie i odbioru Nagród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Dost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ęp do Konkursu wymaga spełnienia Zasad uczestnictwa w Konkursie zawartych w rozdziale III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2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Warunkiem uczestnictwa w Konkursie jest zaakceptowanie Regulaminu oraz poprawne wykonanie Zadania Konkursowego.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3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Informacje o Laureatach zostan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 opublikowane na stronie </w:t>
      </w:r>
      <w:hyperlink xmlns:r="http://schemas.openxmlformats.org/officeDocument/2006/relationships" r:id="docRId11">
        <w:r>
          <w:rPr>
            <w:rFonts w:ascii="Arial;sans-serif" w:hAnsi="Arial;sans-serif" w:cs="Arial;sans-serif" w:eastAsia="Arial;sans-serif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https://www.tiktok.com/@mj</w:t>
        </w:r>
        <w:r>
          <w:rPr>
            <w:rFonts w:ascii="Arial;sans-serif" w:hAnsi="Arial;sans-serif" w:cs="Arial;sans-serif" w:eastAsia="Arial;sans-serif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0</w:t>
        </w:r>
        <w:r>
          <w:rPr>
            <w:rFonts w:ascii="Arial;sans-serif" w:hAnsi="Arial;sans-serif" w:cs="Arial;sans-serif" w:eastAsia="Arial;sans-serif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ciek</w:t>
        </w:r>
      </w:hyperlink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 do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08.05.2024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r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4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Nagroda zostanie wys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łana na adres mailowy Laureata, z kt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órego zosta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ło wysłane zgłoszenie konkursowe, w terminie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7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dni od ogłoszenia Laureata.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5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Nagrody nie podlegaj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 wymianie, zamianie, w tym w szczeg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ólno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ści nie podlegają wymianie na kwoty pieniężne. Prawo do Nagrody przysługujące Laureatowi Konkursu nie jest zbywalne. Laureatom nie przysługuje prawo do zastrzeżenia szczeg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ólnych w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łaściwości poszczeg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ólnych upominków.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9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O przyznaniu Nagrody decyduje Organizator.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10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Laureat traci prawo do Nagrody, bez jakichkolwiek roszcze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ń lub żądań wobec Organizatora, jeżeli przekazane przez niego dane osobowe okażą się nieprawdziwe, niepełne, błędne bądź nieaktualne.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VI Zakres odpowiedzialno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ści Organizatora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Organizator nie ponosi odpowiedzialno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ści za rzetelność i prawdziwość danych Uczestnik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 Konkursu, w tym brak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żliwości przekazania Nagr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ód, z przyczyn 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żących po stronie Laureata, w szczeg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ólno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ści, jeśli  podane dane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są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niepe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łne, błędne lub nieaktualne.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2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Organizator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świadcza, że nie prowadzą kontroli, ani monitoringu treści umieszczanych przez Uczestnik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 w zakresie rzetelno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ści i prawdziwości, z zastrzeżeniem działań związanych z usunięciem naruszeń Regulaminu lub przepis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 powszechnie obowi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ązujących.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3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Organizator zastrzega sobie prawo do wykluczenia z udzia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łu w Konkursie Uczestnik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ów. których dzia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łania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są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niezgodne z prawem lub Regulaminem oraz regulaminem serwisu Tiktok, w szczególno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ści Uczestnik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ów, którzy: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A.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zamieszczaj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tre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ści niezgodne z Regulaminem Konkursu lub regulaminem Tiktok (w szczeg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ólno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ści zawierające treści obraźliwe, niezgodne z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tematyka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Konkursu, naruszaj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ące prawo, dobre obyczaje, uczucia, w tym uczucia religijne, a w szczeg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ólno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ści o charakterze erotycznym, pornograficznym, ksenofobicznym, rasistowskim - zar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ówno w warstwie tekstowej, jak i graficznej);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B.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ingeruj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 mechanizm dzia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łania Konkursu;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VII. Ochrona danych osobowych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Administratorem danych osobowych Uczestników jest Organizator. Udost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ępnione dane będą przetwarzane w celu organizacji i przeprowadzenia Konkursu oraz w związku z wydaniem nagrody. Podanie danych osobowych ma charakter dobrowolny, ale w odniesieniu do uczestnictwa w Konkursie niezbędny do przystąpienia przez Uczestnika do Konkursu. Osobom udostępniającym dane przysługuje prawo dostępu do tych danych oraz ich poprawienia. Dane Uczestnik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 mog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 zostać udostępnione Technicznemu wykonawcy w celu obsługi Konkursu oraz właściwym organom administracji publicznej. Przetwarzanie danych osobowych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odbywac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́ się bę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dzie na zasadach przewidzianych w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Rozporzą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dzeniu Parlamentu Europejskiego i Rady (UE)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2016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679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 dnia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27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kwietnia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2016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r. w sprawie ochrony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osó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b fizycznych w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zwią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zku z przetwarzaniem danych osobowych i w sprawie swobodnego przep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ływu takich danych oraz uchylenia dyrektywy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95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46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/WE (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ogó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lne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rozporza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dzenie o ochronie danych).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2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Z administratorem danych osobowych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moz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̇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skontaktować się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poś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rednictwem adresu e-mail: </w:t>
      </w:r>
      <w:r>
        <w:rPr>
          <w:rFonts w:ascii="Calibri" w:hAnsi="Calibri" w:cs="Calibri" w:eastAsia="Calibri"/>
          <w:color w:val="27292C"/>
          <w:spacing w:val="0"/>
          <w:position w:val="0"/>
          <w:sz w:val="16"/>
          <w:u w:val="single"/>
          <w:shd w:fill="FFFFFF" w:val="clear"/>
        </w:rPr>
        <w:t xml:space="preserve">maciek@perfun.pl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3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Dane osobowe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uczestnikó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w i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zwycie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zcy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będą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przetwarzane w celu organizacji i przeprowadzenia Konkursu, wysy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łki nagr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ód, a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takz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̇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e w celach marketingowych.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4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Podanie danych osobowych ma charakter dobrowolny, ale jest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niezbe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dne do udzia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łu w Konkursie.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5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Uczestnikom Konkursu,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któ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rzy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podaja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dane osobowe, przys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ługuje prawo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doste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pu do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treś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ci swoich danych oraz z zastrze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żeniem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przepisó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 prawa przysługuje prawo do: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A. sprostowania danych,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B.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usunie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cia danych,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C. ograniczenia przetwarzania danych,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D. przenoszenia danych,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E. wniesienia sprzeciwu,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F.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cofnie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cia zgody w dowolnym momencie.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6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Organizator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be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dzie zbiera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 ponadto od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zwycie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zcy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następują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ce dane: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A. imi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ę i nazwisko,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B. adres pocztowy,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C. numer telefonu.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7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Uczestnikom Konkursu przys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ługuje prawo wniesienia skargi do organu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nadzorczego.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8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Uczestnik Konkursu zezwala na wykorzystanie jego imienia i nazwiska w celu informowania (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takz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̇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e w mediach) o wynikach Konkursu.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9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Organizator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os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wiadcza,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iż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dane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Uczestnikó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 Konkursu nie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będą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przetwarzane w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sposó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b zautomatyzowany i nie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będą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poddawane profilowaniu.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10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Dane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uczestnikó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w Konkursu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be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̨dą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przechowywane przez okres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niezbę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dny do realizacji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wyż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ej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okreś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lonych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celó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11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Organizator stosuje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rodki techniczne i organizacyjne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mają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ce na celu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należ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yte, odpowiednie do zagro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żeń oraz kategorii danych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obje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tych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ochroną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zabezpieczenia powierzonych danych osobowych. Organizator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wdroż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 odpowiednie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rodki, aby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zapewnić stopień bezpieczeń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stwa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odpowiadają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cy ryzyku z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uwzglę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dnieniem stanu wiedzy technicznej, kosztu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wdroż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enia oraz charakteru, zakresu, celu i kontekstu przetwarzania oraz ryzyko naruszenia praw 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wolnoś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osó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b fizycznych 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róż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nym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prawdopodobień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stwie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wystą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pienia i wadze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zagroż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enia. Organizator w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szczególnoś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uwzglę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dnia ryzyko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wiążą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się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z przetwarzaniem danych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wynikają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ce z: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A. przypadkowego lub niezgodnego z prawem zniszczenia,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B. utraty, modyfikacji, nieuprawnionego ujawnienia danych,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C. nieuprawnionego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doste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pu do danych osobowych przesy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łanych,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przechowywanych lub w inny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sposó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b przetwarzanych.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VIII. Prawa autorskie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Wszelkie prawa w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łasności intelektualnej do Konkursu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przysługują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Organizatorowi. Uczestnictwo w Konkursie nie skutkuje w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żadnym zakresie nabyciem przez Uczestnik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ów jakichkolwiek praw w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łasności intelektualnej. Zabronione jest naruszanie w jakikolwiek spos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ób praw w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łasności intelektualnej w Konkursie, w szczeg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ólno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ści: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A. kopiowanie, modyfikowanie oraz transmitowanie elektronicznie lub w inny sposób mechanizmu Konkursu lub jego cz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ęści, a także poszczeg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ólnych utworów i baz danych bez wyra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źnej pisemnej zgody Organizatora;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B. korzystanie z Konkursu w sposób niezgodny z Regulaminem lub powszechnie obowi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ązującymi przepisami.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2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Organizator zastrzega sobie prawo do wykorzystania Zdj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ęć Konkursowych w celach marketingowych.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IX. Reklamacje i zg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łoszenia naruszeń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  <w:t xml:space="preserve"> 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Wszelkie reklamacje dotycz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ące sposobu funkcjonowania Konkursu lub stwierdzonych naruszeń Regulaminu powinny być zgłaszane Organizatorowi za pomocą wiadomości e-mail pod adresem</w:t>
      </w:r>
      <w:hyperlink xmlns:r="http://schemas.openxmlformats.org/officeDocument/2006/relationships" r:id="docRId12">
        <w:r>
          <w:rPr>
            <w:rFonts w:ascii="Liberation Serif" w:hAnsi="Liberation Serif" w:cs="Liberation Serif" w:eastAsia="Liberation Serif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</w:t>
        </w:r>
        <w:r>
          <w:rPr>
            <w:rFonts w:ascii="Liberation Serif" w:hAnsi="Liberation Serif" w:cs="Liberation Serif" w:eastAsia="Liberation Serif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 HYPERLINK "mailto:maciek@perfum.pl"</w:t>
        </w:r>
        <w:r>
          <w:rPr>
            <w:rFonts w:ascii="Liberation Serif" w:hAnsi="Liberation Serif" w:cs="Liberation Serif" w:eastAsia="Liberation Serif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maciek@perfum.pl</w:t>
        </w:r>
      </w:hyperlink>
      <w:r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i/lub pisemnie na adres siedziby Organizatora.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2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Reklamacja lub zg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łoszenie o stwierdzonych naruszeniach powinny zawierać: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A. imi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ę i nazwisko;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B. dok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ładny adres Uczestnika Konkursu;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C. opis reklamowanego zdarzenia.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3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Reklamacje i zg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łoszenia będą niezwłocznie rozpatrywane, nie p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ó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źniej jednak niż w ciągu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14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dni od daty ich otrzymania przez Organizatora.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4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żytkownik zostanie powiadomiony o decyzji Organizatora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droga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̨ elektroniczną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lub pisemnie na wskazany adres do korespondencji.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X. Postanowienia ko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ńcowe</w:t>
      </w: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Liberation Serif" w:hAnsi="Liberation Serif" w:cs="Liberation Serif" w:eastAsia="Liberation Serif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widowControl w:val="false"/>
        <w:suppressAutoHyphens w:val="true"/>
        <w:spacing w:before="240" w:after="240" w:line="331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1</w:t>
      </w:r>
      <w:r>
        <w:rPr>
          <w:rFonts w:ascii="Arial;sans-serif" w:hAnsi="Arial;sans-serif" w:cs="Arial;sans-serif" w:eastAsia="Arial;sans-serif"/>
          <w:color w:val="000000"/>
          <w:spacing w:val="0"/>
          <w:position w:val="0"/>
          <w:sz w:val="20"/>
          <w:u w:val="single"/>
          <w:shd w:fill="auto" w:val="clear"/>
        </w:rPr>
        <w:t xml:space="preserve">.) Niniejszy Regulamin obowi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ązuje od dnia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25.03.2024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u w:val="single"/>
          <w:shd w:fill="auto" w:val="clear"/>
        </w:rPr>
        <w:t xml:space="preserve">r.</w:t>
      </w:r>
    </w:p>
    <w:p>
      <w:pPr>
        <w:widowControl w:val="false"/>
        <w:suppressAutoHyphens w:val="true"/>
        <w:spacing w:before="0" w:after="0" w:line="463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3" Type="http://schemas.openxmlformats.org/officeDocument/2006/relationships/numbering" /><Relationship TargetMode="External" Target="http://www.instagram.com/lyko_pl" Id="docRId3" Type="http://schemas.openxmlformats.org/officeDocument/2006/relationships/hyperlink" /><Relationship TargetMode="External" Target="https://perfun.pl/" Id="docRId7" Type="http://schemas.openxmlformats.org/officeDocument/2006/relationships/hyperlink" /><Relationship TargetMode="External" Target="https://perfun.pl/" Id="docRId10" Type="http://schemas.openxmlformats.org/officeDocument/2006/relationships/hyperlink" /><Relationship Target="styles.xml" Id="docRId14" Type="http://schemas.openxmlformats.org/officeDocument/2006/relationships/styles" /><Relationship TargetMode="External" Target="https://www.tiktok.com/@mj0ciek" Id="docRId2" Type="http://schemas.openxmlformats.org/officeDocument/2006/relationships/hyperlink" /><Relationship TargetMode="External" Target="https://perfun.pl/" Id="docRId6" Type="http://schemas.openxmlformats.org/officeDocument/2006/relationships/hyperlink" /><Relationship TargetMode="External" Target="http://www.instagram.com/lyko_pl" Id="docRId1" Type="http://schemas.openxmlformats.org/officeDocument/2006/relationships/hyperlink" /><Relationship TargetMode="External" Target="https://www.tiktok.com/@mj0ciek" Id="docRId11" Type="http://schemas.openxmlformats.org/officeDocument/2006/relationships/hyperlink" /><Relationship TargetMode="External" Target="https://perfun.pl/" Id="docRId5" Type="http://schemas.openxmlformats.org/officeDocument/2006/relationships/hyperlink" /><Relationship TargetMode="External" Target="https://perfun.pl/" Id="docRId9" Type="http://schemas.openxmlformats.org/officeDocument/2006/relationships/hyperlink" /><Relationship TargetMode="External" Target="https://www.tiktok.com/@mj0ciek" Id="docRId0" Type="http://schemas.openxmlformats.org/officeDocument/2006/relationships/hyperlink" /><Relationship TargetMode="External" Target="http://www.instagram.com/lyko_pl" Id="docRId12" Type="http://schemas.openxmlformats.org/officeDocument/2006/relationships/hyperlink" /><Relationship TargetMode="External" Target="mailto:maciek@perfun.pl" Id="docRId4" Type="http://schemas.openxmlformats.org/officeDocument/2006/relationships/hyperlink" /><Relationship TargetMode="External" Target="mailto:maciek@perfun.pl" Id="docRId8" Type="http://schemas.openxmlformats.org/officeDocument/2006/relationships/hyperlink" /></Relationships>
</file>